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77" w:rsidRPr="00BF488E" w:rsidRDefault="00491677" w:rsidP="00BF488E">
      <w:pPr>
        <w:spacing w:after="0"/>
        <w:jc w:val="center"/>
        <w:rPr>
          <w:rFonts w:ascii="110_Besmellah" w:hAnsi="110_Besmellah" w:cs="B Titr"/>
          <w:sz w:val="66"/>
          <w:szCs w:val="66"/>
        </w:rPr>
      </w:pPr>
      <w:proofErr w:type="gramStart"/>
      <w:r w:rsidRPr="00BF488E">
        <w:rPr>
          <w:rFonts w:ascii="110_Besmellah" w:hAnsi="110_Besmellah" w:cs="B Titr"/>
          <w:sz w:val="66"/>
          <w:szCs w:val="66"/>
        </w:rPr>
        <w:t>o</w:t>
      </w:r>
      <w:proofErr w:type="gramEnd"/>
    </w:p>
    <w:p w:rsidR="00F313C0" w:rsidRDefault="00BA1E8A" w:rsidP="00016F31">
      <w:pPr>
        <w:spacing w:after="0"/>
        <w:rPr>
          <w:rFonts w:cs="B Titr"/>
          <w:sz w:val="30"/>
          <w:szCs w:val="30"/>
          <w:rtl/>
        </w:rPr>
      </w:pPr>
      <w:r w:rsidRPr="004A437F">
        <w:rPr>
          <w:rFonts w:cs="B Titr" w:hint="cs"/>
          <w:sz w:val="30"/>
          <w:szCs w:val="30"/>
          <w:rtl/>
        </w:rPr>
        <w:t>شاکی</w:t>
      </w:r>
      <w:r w:rsidR="009C625B">
        <w:rPr>
          <w:rFonts w:cs="B Titr" w:hint="cs"/>
          <w:sz w:val="30"/>
          <w:szCs w:val="30"/>
          <w:rtl/>
        </w:rPr>
        <w:t xml:space="preserve">ان </w:t>
      </w:r>
      <w:r w:rsidR="004A437F" w:rsidRPr="004A437F">
        <w:rPr>
          <w:rFonts w:cs="B Titr" w:hint="cs"/>
          <w:sz w:val="30"/>
          <w:szCs w:val="30"/>
          <w:rtl/>
        </w:rPr>
        <w:t>:</w:t>
      </w:r>
      <w:r w:rsidR="004A437F" w:rsidRPr="004A437F">
        <w:rPr>
          <w:rFonts w:hint="cs"/>
          <w:sz w:val="30"/>
          <w:szCs w:val="30"/>
          <w:rtl/>
        </w:rPr>
        <w:t xml:space="preserve"> </w:t>
      </w:r>
      <w:r w:rsidR="009C625B">
        <w:rPr>
          <w:rFonts w:cs="B Zar" w:hint="cs"/>
          <w:sz w:val="40"/>
          <w:szCs w:val="40"/>
          <w:rtl/>
        </w:rPr>
        <w:t xml:space="preserve">ا- </w:t>
      </w:r>
      <w:r w:rsidR="009C625B" w:rsidRPr="00BF488E">
        <w:rPr>
          <w:rFonts w:cs="B Titr" w:hint="cs"/>
          <w:sz w:val="26"/>
          <w:szCs w:val="26"/>
          <w:rtl/>
        </w:rPr>
        <w:t>فرزند</w:t>
      </w:r>
      <w:r w:rsidR="009C625B" w:rsidRPr="00BF488E">
        <w:rPr>
          <w:rFonts w:cs="B Zar" w:hint="cs"/>
          <w:sz w:val="26"/>
          <w:szCs w:val="26"/>
          <w:rtl/>
        </w:rPr>
        <w:t xml:space="preserve"> </w:t>
      </w:r>
      <w:r w:rsidR="009C625B" w:rsidRPr="00BF488E">
        <w:rPr>
          <w:rFonts w:cs="B Zar" w:hint="cs"/>
          <w:sz w:val="34"/>
          <w:szCs w:val="34"/>
          <w:rtl/>
        </w:rPr>
        <w:t xml:space="preserve">: صاحب </w:t>
      </w:r>
      <w:r w:rsidR="00BF488E" w:rsidRPr="00BF488E">
        <w:rPr>
          <w:rFonts w:cs="B Zar" w:hint="cs"/>
          <w:sz w:val="34"/>
          <w:szCs w:val="34"/>
          <w:rtl/>
        </w:rPr>
        <w:t>،</w:t>
      </w:r>
      <w:r w:rsidR="00016F31">
        <w:rPr>
          <w:rFonts w:cs="B Titr" w:hint="cs"/>
          <w:sz w:val="34"/>
          <w:szCs w:val="34"/>
          <w:rtl/>
        </w:rPr>
        <w:t>شغل ....</w:t>
      </w:r>
      <w:r w:rsidR="009C625B" w:rsidRPr="00BF488E">
        <w:rPr>
          <w:rFonts w:cs="B Titr" w:hint="cs"/>
          <w:sz w:val="24"/>
          <w:szCs w:val="24"/>
          <w:rtl/>
        </w:rPr>
        <w:t xml:space="preserve">محل سکونت </w:t>
      </w:r>
      <w:r w:rsidR="009C625B" w:rsidRPr="00BF488E">
        <w:rPr>
          <w:rFonts w:cs="B Zar" w:hint="cs"/>
          <w:sz w:val="34"/>
          <w:szCs w:val="34"/>
          <w:rtl/>
        </w:rPr>
        <w:t xml:space="preserve">: </w:t>
      </w:r>
      <w:r w:rsidR="00F313C0" w:rsidRPr="00BF488E">
        <w:rPr>
          <w:rFonts w:cs="B Zar" w:hint="cs"/>
          <w:sz w:val="34"/>
          <w:szCs w:val="34"/>
          <w:rtl/>
        </w:rPr>
        <w:t xml:space="preserve"> </w:t>
      </w:r>
      <w:r w:rsidR="00016F31">
        <w:rPr>
          <w:rFonts w:cs="B Zar" w:hint="cs"/>
          <w:sz w:val="34"/>
          <w:szCs w:val="34"/>
          <w:rtl/>
        </w:rPr>
        <w:t>.....</w:t>
      </w:r>
      <w:r w:rsidR="009C625B" w:rsidRPr="00BF488E">
        <w:rPr>
          <w:rFonts w:cs="Arial" w:hint="cs"/>
          <w:sz w:val="26"/>
          <w:szCs w:val="26"/>
          <w:rtl/>
        </w:rPr>
        <w:t xml:space="preserve"> </w:t>
      </w:r>
      <w:r w:rsidR="00F313C0" w:rsidRPr="00F313C0">
        <w:rPr>
          <w:rFonts w:cs="B Titr" w:hint="cs"/>
          <w:sz w:val="30"/>
          <w:szCs w:val="30"/>
          <w:rtl/>
        </w:rPr>
        <w:t>تماس</w:t>
      </w:r>
      <w:r w:rsidR="00F313C0" w:rsidRPr="00F313C0">
        <w:rPr>
          <w:rFonts w:cs="Arial"/>
          <w:sz w:val="30"/>
          <w:szCs w:val="30"/>
          <w:rtl/>
        </w:rPr>
        <w:t>:</w:t>
      </w:r>
      <w:r w:rsidR="00016F31">
        <w:rPr>
          <w:rFonts w:cs="B Homa" w:hint="cs"/>
          <w:sz w:val="30"/>
          <w:szCs w:val="30"/>
          <w:rtl/>
        </w:rPr>
        <w:t>...</w:t>
      </w:r>
    </w:p>
    <w:p w:rsidR="00CA4D16" w:rsidRPr="00FE5CEB" w:rsidRDefault="00BA1E8A" w:rsidP="00016F31">
      <w:pPr>
        <w:spacing w:after="0"/>
        <w:rPr>
          <w:rFonts w:cs="B Titr"/>
          <w:sz w:val="26"/>
          <w:szCs w:val="26"/>
          <w:rtl/>
        </w:rPr>
      </w:pPr>
      <w:proofErr w:type="spellStart"/>
      <w:r w:rsidRPr="004A437F">
        <w:rPr>
          <w:rFonts w:cs="B Titr" w:hint="cs"/>
          <w:sz w:val="30"/>
          <w:szCs w:val="30"/>
          <w:rtl/>
        </w:rPr>
        <w:t>مشتکی</w:t>
      </w:r>
      <w:proofErr w:type="spellEnd"/>
      <w:r w:rsidRPr="004A437F">
        <w:rPr>
          <w:rFonts w:cs="B Titr" w:hint="cs"/>
          <w:sz w:val="30"/>
          <w:szCs w:val="30"/>
          <w:rtl/>
        </w:rPr>
        <w:t xml:space="preserve"> </w:t>
      </w:r>
      <w:proofErr w:type="spellStart"/>
      <w:r w:rsidRPr="004A437F">
        <w:rPr>
          <w:rFonts w:cs="B Titr" w:hint="cs"/>
          <w:sz w:val="30"/>
          <w:szCs w:val="30"/>
          <w:rtl/>
        </w:rPr>
        <w:t>عنه</w:t>
      </w:r>
      <w:r w:rsidR="00D761F6">
        <w:rPr>
          <w:rFonts w:cs="B Titr" w:hint="cs"/>
          <w:sz w:val="30"/>
          <w:szCs w:val="30"/>
          <w:rtl/>
        </w:rPr>
        <w:t>ما</w:t>
      </w:r>
      <w:proofErr w:type="spellEnd"/>
      <w:r w:rsidR="0074301F">
        <w:rPr>
          <w:rFonts w:cs="B Titr" w:hint="cs"/>
          <w:sz w:val="30"/>
          <w:szCs w:val="30"/>
          <w:rtl/>
        </w:rPr>
        <w:t xml:space="preserve"> </w:t>
      </w:r>
      <w:r w:rsidRPr="004A437F">
        <w:rPr>
          <w:rFonts w:cs="B Titr" w:hint="cs"/>
          <w:sz w:val="30"/>
          <w:szCs w:val="30"/>
          <w:rtl/>
        </w:rPr>
        <w:t>:</w:t>
      </w:r>
      <w:r w:rsidRPr="004A437F">
        <w:rPr>
          <w:rFonts w:hint="cs"/>
          <w:sz w:val="30"/>
          <w:szCs w:val="30"/>
          <w:rtl/>
        </w:rPr>
        <w:t xml:space="preserve"> </w:t>
      </w:r>
      <w:r w:rsidR="009C625B" w:rsidRPr="002F6135">
        <w:rPr>
          <w:rFonts w:ascii="Nabi" w:hAnsi="Nabi" w:cs="B Titr" w:hint="cs"/>
          <w:b/>
          <w:bCs/>
          <w:i/>
          <w:iCs/>
          <w:sz w:val="26"/>
          <w:szCs w:val="26"/>
          <w:rtl/>
        </w:rPr>
        <w:t>ردیف اول</w:t>
      </w:r>
      <w:r w:rsidR="009920B5">
        <w:rPr>
          <w:rFonts w:ascii="Nabi" w:hAnsi="Nabi" w:cs="Nabi" w:hint="cs"/>
          <w:sz w:val="32"/>
          <w:szCs w:val="32"/>
          <w:rtl/>
        </w:rPr>
        <w:t>:</w:t>
      </w:r>
      <w:r w:rsidR="009C625B" w:rsidRPr="009920B5">
        <w:rPr>
          <w:rFonts w:ascii="Nabi" w:hAnsi="Nabi" w:cs="Nabi" w:hint="cs"/>
          <w:sz w:val="32"/>
          <w:szCs w:val="32"/>
          <w:rtl/>
        </w:rPr>
        <w:t xml:space="preserve"> </w:t>
      </w:r>
      <w:r w:rsidR="00016F31">
        <w:rPr>
          <w:rFonts w:ascii="Nabi" w:hAnsi="Nabi" w:cs="Nabi" w:hint="cs"/>
          <w:sz w:val="30"/>
          <w:szCs w:val="30"/>
          <w:rtl/>
        </w:rPr>
        <w:t>..</w:t>
      </w:r>
      <w:r w:rsidR="001541AD" w:rsidRPr="009920B5">
        <w:rPr>
          <w:rFonts w:ascii="Nabi" w:hAnsi="Nabi" w:cs="Nabi" w:hint="cs"/>
          <w:sz w:val="30"/>
          <w:szCs w:val="30"/>
          <w:rtl/>
        </w:rPr>
        <w:t xml:space="preserve">        </w:t>
      </w:r>
      <w:r w:rsidR="001541AD">
        <w:rPr>
          <w:rFonts w:ascii="Nabi" w:hAnsi="Nabi" w:cs="Nabi" w:hint="cs"/>
          <w:sz w:val="30"/>
          <w:szCs w:val="30"/>
          <w:rtl/>
        </w:rPr>
        <w:t xml:space="preserve">   </w:t>
      </w:r>
      <w:r w:rsidR="001541AD" w:rsidRPr="004779E8">
        <w:rPr>
          <w:rFonts w:ascii="Nabi" w:hAnsi="Nabi" w:cs="B Titr" w:hint="cs"/>
          <w:sz w:val="26"/>
          <w:szCs w:val="26"/>
          <w:rtl/>
        </w:rPr>
        <w:t>فرزند</w:t>
      </w:r>
      <w:r w:rsidR="001541AD" w:rsidRPr="009920B5">
        <w:rPr>
          <w:rFonts w:ascii="Nabi" w:hAnsi="Nabi" w:cs="Nabi" w:hint="cs"/>
          <w:sz w:val="30"/>
          <w:szCs w:val="30"/>
          <w:rtl/>
        </w:rPr>
        <w:t xml:space="preserve">: </w:t>
      </w:r>
      <w:r w:rsidR="00016F31">
        <w:rPr>
          <w:rFonts w:ascii="Nabi" w:hAnsi="Nabi" w:cs="Nabi" w:hint="cs"/>
          <w:sz w:val="30"/>
          <w:szCs w:val="30"/>
          <w:rtl/>
        </w:rPr>
        <w:t>.....</w:t>
      </w:r>
      <w:r w:rsidR="002F6135">
        <w:rPr>
          <w:rFonts w:ascii="Nabi" w:hAnsi="Nabi" w:cs="Nabi" w:hint="cs"/>
          <w:sz w:val="30"/>
          <w:szCs w:val="30"/>
          <w:rtl/>
        </w:rPr>
        <w:t xml:space="preserve">  </w:t>
      </w:r>
      <w:r w:rsidR="001541AD">
        <w:rPr>
          <w:rFonts w:ascii="Nabi" w:hAnsi="Nabi" w:cs="Nabi" w:hint="cs"/>
          <w:sz w:val="30"/>
          <w:szCs w:val="30"/>
          <w:rtl/>
        </w:rPr>
        <w:t xml:space="preserve">  </w:t>
      </w:r>
      <w:r w:rsidR="001541AD" w:rsidRPr="009920B5">
        <w:rPr>
          <w:rFonts w:ascii="Nabi" w:hAnsi="Nabi" w:cs="Nabi" w:hint="cs"/>
          <w:sz w:val="30"/>
          <w:szCs w:val="30"/>
          <w:rtl/>
        </w:rPr>
        <w:t xml:space="preserve"> </w:t>
      </w:r>
      <w:r w:rsidR="009920B5" w:rsidRPr="002F6135">
        <w:rPr>
          <w:rFonts w:ascii="Nabi" w:hAnsi="Nabi" w:cs="B Titr" w:hint="cs"/>
          <w:b/>
          <w:bCs/>
          <w:i/>
          <w:iCs/>
          <w:sz w:val="26"/>
          <w:szCs w:val="26"/>
          <w:rtl/>
        </w:rPr>
        <w:t>ردیف دوم</w:t>
      </w:r>
      <w:r w:rsidR="009920B5">
        <w:rPr>
          <w:rFonts w:ascii="Nabi" w:hAnsi="Nabi" w:cs="B Lotus" w:hint="cs"/>
          <w:b/>
          <w:bCs/>
          <w:sz w:val="32"/>
          <w:szCs w:val="32"/>
          <w:rtl/>
        </w:rPr>
        <w:t xml:space="preserve"> :</w:t>
      </w:r>
      <w:r w:rsidR="009920B5" w:rsidRPr="009920B5">
        <w:rPr>
          <w:rFonts w:ascii="Nabi" w:hAnsi="Nabi" w:cs="B Lotus" w:hint="cs"/>
          <w:b/>
          <w:bCs/>
          <w:sz w:val="32"/>
          <w:szCs w:val="32"/>
          <w:rtl/>
        </w:rPr>
        <w:t xml:space="preserve">  </w:t>
      </w:r>
      <w:r w:rsidR="00016F31">
        <w:rPr>
          <w:rFonts w:ascii="Nabi" w:hAnsi="Nabi" w:cs="Nabi" w:hint="cs"/>
          <w:sz w:val="30"/>
          <w:szCs w:val="30"/>
          <w:rtl/>
        </w:rPr>
        <w:t>....</w:t>
      </w:r>
      <w:r w:rsidR="001541AD" w:rsidRPr="009920B5">
        <w:rPr>
          <w:rFonts w:ascii="Nabi" w:hAnsi="Nabi" w:cs="Nabi" w:hint="cs"/>
          <w:sz w:val="30"/>
          <w:szCs w:val="30"/>
          <w:rtl/>
        </w:rPr>
        <w:t xml:space="preserve">  </w:t>
      </w:r>
    </w:p>
    <w:p w:rsidR="00FE5CEB" w:rsidRPr="00FE5CEB" w:rsidRDefault="00FE5CEB" w:rsidP="00016F31">
      <w:pPr>
        <w:spacing w:after="0"/>
        <w:rPr>
          <w:rFonts w:cs="B Titr"/>
          <w:rtl/>
        </w:rPr>
      </w:pPr>
      <w:r w:rsidRPr="004D4876">
        <w:rPr>
          <w:rFonts w:cs="B Zar" w:hint="cs"/>
          <w:b/>
          <w:bCs/>
          <w:sz w:val="30"/>
          <w:szCs w:val="30"/>
          <w:rtl/>
        </w:rPr>
        <w:t>وکیل شاکی</w:t>
      </w:r>
      <w:r w:rsidR="00BF488E">
        <w:rPr>
          <w:rFonts w:cs="B Zar" w:hint="cs"/>
          <w:b/>
          <w:bCs/>
          <w:sz w:val="30"/>
          <w:szCs w:val="30"/>
          <w:rtl/>
        </w:rPr>
        <w:t>ان</w:t>
      </w:r>
      <w:r w:rsidRPr="00FE5CEB">
        <w:rPr>
          <w:rFonts w:cs="B Titr" w:hint="cs"/>
          <w:sz w:val="30"/>
          <w:szCs w:val="30"/>
          <w:rtl/>
        </w:rPr>
        <w:t xml:space="preserve"> :</w:t>
      </w:r>
      <w:r>
        <w:rPr>
          <w:rFonts w:cs="B Titr" w:hint="cs"/>
          <w:sz w:val="30"/>
          <w:szCs w:val="30"/>
          <w:rtl/>
        </w:rPr>
        <w:t xml:space="preserve"> </w:t>
      </w:r>
      <w:r w:rsidR="00016F31">
        <w:rPr>
          <w:rFonts w:cs="B Lotus" w:hint="cs"/>
          <w:b/>
          <w:bCs/>
          <w:sz w:val="26"/>
          <w:szCs w:val="26"/>
          <w:rtl/>
        </w:rPr>
        <w:t>......</w:t>
      </w:r>
    </w:p>
    <w:p w:rsidR="00BA1E8A" w:rsidRDefault="00BA1E8A" w:rsidP="00BF488E">
      <w:pPr>
        <w:spacing w:after="0"/>
        <w:rPr>
          <w:rFonts w:cs="B Titr"/>
          <w:sz w:val="30"/>
          <w:szCs w:val="30"/>
          <w:rtl/>
        </w:rPr>
      </w:pPr>
      <w:r w:rsidRPr="004A437F">
        <w:rPr>
          <w:rFonts w:cs="B Titr" w:hint="cs"/>
          <w:sz w:val="30"/>
          <w:szCs w:val="30"/>
          <w:rtl/>
        </w:rPr>
        <w:t xml:space="preserve">موضوع: </w:t>
      </w:r>
      <w:r w:rsidR="009C625B">
        <w:rPr>
          <w:rFonts w:cs="B Titr" w:hint="cs"/>
          <w:sz w:val="30"/>
          <w:szCs w:val="30"/>
          <w:rtl/>
        </w:rPr>
        <w:t xml:space="preserve"> فروش مال غیر </w:t>
      </w:r>
      <w:r w:rsidR="00BF488E">
        <w:rPr>
          <w:rFonts w:cs="B Titr" w:hint="cs"/>
          <w:sz w:val="30"/>
          <w:szCs w:val="30"/>
          <w:rtl/>
        </w:rPr>
        <w:t>، خیانت در امانت و</w:t>
      </w:r>
      <w:r w:rsidR="009C625B">
        <w:rPr>
          <w:rFonts w:cs="B Titr" w:hint="cs"/>
          <w:sz w:val="30"/>
          <w:szCs w:val="30"/>
          <w:rtl/>
        </w:rPr>
        <w:t xml:space="preserve"> رفع تصرف عدوانی </w:t>
      </w:r>
      <w:r w:rsidR="00DC67AD">
        <w:rPr>
          <w:rFonts w:ascii="Nabi" w:hAnsi="Nabi" w:cs="Nabi" w:hint="cs"/>
          <w:sz w:val="34"/>
          <w:szCs w:val="34"/>
          <w:rtl/>
        </w:rPr>
        <w:t xml:space="preserve"> </w:t>
      </w:r>
    </w:p>
    <w:p w:rsidR="00FE5CEB" w:rsidRPr="004A437F" w:rsidRDefault="00FE5CEB" w:rsidP="009C625B">
      <w:pPr>
        <w:spacing w:after="0"/>
        <w:rPr>
          <w:rFonts w:cs="B Titr"/>
          <w:sz w:val="30"/>
          <w:szCs w:val="30"/>
          <w:rtl/>
        </w:rPr>
      </w:pPr>
      <w:r>
        <w:rPr>
          <w:rFonts w:cs="B Titr" w:hint="cs"/>
          <w:sz w:val="30"/>
          <w:szCs w:val="30"/>
          <w:rtl/>
        </w:rPr>
        <w:t>دلایل :</w:t>
      </w:r>
      <w:r w:rsidRPr="00BF488E">
        <w:rPr>
          <w:rFonts w:cs="B Titr" w:hint="cs"/>
          <w:sz w:val="26"/>
          <w:szCs w:val="26"/>
          <w:rtl/>
        </w:rPr>
        <w:t xml:space="preserve"> </w:t>
      </w:r>
      <w:r w:rsidR="005B53AC" w:rsidRPr="00BF488E">
        <w:rPr>
          <w:rFonts w:cs="B Titr" w:hint="cs"/>
          <w:sz w:val="26"/>
          <w:szCs w:val="26"/>
          <w:rtl/>
        </w:rPr>
        <w:t xml:space="preserve">1- </w:t>
      </w:r>
      <w:r w:rsidR="005B53AC" w:rsidRPr="00BF488E">
        <w:rPr>
          <w:rFonts w:cs="B Zar" w:hint="cs"/>
          <w:b/>
          <w:bCs/>
          <w:sz w:val="28"/>
          <w:szCs w:val="28"/>
          <w:rtl/>
        </w:rPr>
        <w:t>دلیل مالکیت</w:t>
      </w:r>
      <w:r w:rsidR="009C625B" w:rsidRPr="00BF488E">
        <w:rPr>
          <w:rFonts w:cs="B Zar" w:hint="cs"/>
          <w:b/>
          <w:bCs/>
          <w:sz w:val="28"/>
          <w:szCs w:val="28"/>
          <w:rtl/>
        </w:rPr>
        <w:t xml:space="preserve"> </w:t>
      </w:r>
      <w:proofErr w:type="spellStart"/>
      <w:r w:rsidR="009C625B" w:rsidRPr="00BF488E">
        <w:rPr>
          <w:rFonts w:cs="B Zar" w:hint="cs"/>
          <w:b/>
          <w:bCs/>
          <w:sz w:val="28"/>
          <w:szCs w:val="28"/>
          <w:rtl/>
        </w:rPr>
        <w:t>استشهادیه</w:t>
      </w:r>
      <w:proofErr w:type="spellEnd"/>
      <w:r w:rsidR="009C625B" w:rsidRPr="00BF488E">
        <w:rPr>
          <w:rFonts w:cs="B Zar" w:hint="cs"/>
          <w:b/>
          <w:bCs/>
          <w:sz w:val="28"/>
          <w:szCs w:val="28"/>
          <w:rtl/>
        </w:rPr>
        <w:t xml:space="preserve"> محلی</w:t>
      </w:r>
      <w:r w:rsidRPr="00BF488E">
        <w:rPr>
          <w:rFonts w:cs="B Titr" w:hint="cs"/>
          <w:sz w:val="34"/>
          <w:szCs w:val="34"/>
          <w:rtl/>
        </w:rPr>
        <w:t xml:space="preserve"> </w:t>
      </w:r>
      <w:r w:rsidRPr="00BF488E">
        <w:rPr>
          <w:rFonts w:cs="B Zar" w:hint="cs"/>
          <w:b/>
          <w:bCs/>
          <w:sz w:val="28"/>
          <w:szCs w:val="28"/>
          <w:rtl/>
        </w:rPr>
        <w:t>2- در صورت لزوم</w:t>
      </w:r>
      <w:r w:rsidR="009C625B" w:rsidRPr="00BF488E">
        <w:rPr>
          <w:rFonts w:cs="B Zar" w:hint="cs"/>
          <w:b/>
          <w:bCs/>
          <w:sz w:val="28"/>
          <w:szCs w:val="28"/>
          <w:rtl/>
        </w:rPr>
        <w:t xml:space="preserve"> تحقیق </w:t>
      </w:r>
      <w:r w:rsidRPr="00BF488E">
        <w:rPr>
          <w:rFonts w:cs="B Zar" w:hint="cs"/>
          <w:b/>
          <w:bCs/>
          <w:sz w:val="28"/>
          <w:szCs w:val="28"/>
          <w:rtl/>
        </w:rPr>
        <w:t xml:space="preserve"> محلی </w:t>
      </w:r>
      <w:r w:rsidR="009C625B" w:rsidRPr="00BF488E">
        <w:rPr>
          <w:rFonts w:cs="B Zar" w:hint="cs"/>
          <w:b/>
          <w:bCs/>
          <w:sz w:val="28"/>
          <w:szCs w:val="28"/>
          <w:rtl/>
        </w:rPr>
        <w:t>3- در صورت لزوم معاینه محل</w:t>
      </w:r>
    </w:p>
    <w:p w:rsidR="00BA1E8A" w:rsidRPr="00725F95" w:rsidRDefault="00EB10E2" w:rsidP="00016F31">
      <w:pPr>
        <w:spacing w:after="0"/>
        <w:ind w:left="2160" w:firstLine="720"/>
        <w:rPr>
          <w:rFonts w:ascii="IranNastaliq" w:hAnsi="IranNastaliq" w:cs="IranNastaliq"/>
          <w:sz w:val="30"/>
          <w:szCs w:val="30"/>
          <w:rtl/>
        </w:rPr>
      </w:pPr>
      <w:r w:rsidRPr="00725F95">
        <w:rPr>
          <w:rFonts w:ascii="IranNastaliq" w:hAnsi="IranNastaliq" w:cs="IranNastaliq"/>
          <w:sz w:val="30"/>
          <w:szCs w:val="30"/>
          <w:rtl/>
        </w:rPr>
        <w:t xml:space="preserve">  </w:t>
      </w:r>
      <w:r w:rsidR="00D761F6" w:rsidRPr="00725F95">
        <w:rPr>
          <w:rFonts w:ascii="IranNastaliq" w:hAnsi="IranNastaliq" w:cs="IranNastaliq"/>
          <w:sz w:val="30"/>
          <w:szCs w:val="30"/>
          <w:rtl/>
        </w:rPr>
        <w:t xml:space="preserve">دادستان محترم شهرستان </w:t>
      </w:r>
      <w:r w:rsidR="00016F31">
        <w:rPr>
          <w:rFonts w:ascii="IranNastaliq" w:hAnsi="IranNastaliq" w:cs="IranNastaliq" w:hint="cs"/>
          <w:sz w:val="30"/>
          <w:szCs w:val="30"/>
          <w:rtl/>
        </w:rPr>
        <w:t>...</w:t>
      </w:r>
    </w:p>
    <w:p w:rsidR="00725F95" w:rsidRPr="002F6135" w:rsidRDefault="00725F95" w:rsidP="000E290E">
      <w:pPr>
        <w:spacing w:after="0" w:line="240" w:lineRule="auto"/>
        <w:rPr>
          <w:rFonts w:ascii="Nabi" w:hAnsi="Nabi" w:cs="B Zar"/>
          <w:sz w:val="36"/>
          <w:szCs w:val="36"/>
          <w:rtl/>
        </w:rPr>
      </w:pPr>
      <w:r w:rsidRPr="002F6135">
        <w:rPr>
          <w:rFonts w:ascii="Nabi" w:hAnsi="Nabi" w:cs="B Zar" w:hint="cs"/>
          <w:sz w:val="36"/>
          <w:szCs w:val="36"/>
          <w:rtl/>
        </w:rPr>
        <w:t>با</w:t>
      </w:r>
      <w:r w:rsidRPr="002F6135">
        <w:rPr>
          <w:rFonts w:ascii="Nabi" w:hAnsi="Nabi" w:cs="B Zar"/>
          <w:sz w:val="36"/>
          <w:szCs w:val="36"/>
          <w:rtl/>
        </w:rPr>
        <w:t xml:space="preserve"> </w:t>
      </w:r>
      <w:r w:rsidRPr="002F6135">
        <w:rPr>
          <w:rFonts w:ascii="Nabi" w:hAnsi="Nabi" w:cs="B Zar" w:hint="cs"/>
          <w:sz w:val="36"/>
          <w:szCs w:val="36"/>
          <w:rtl/>
        </w:rPr>
        <w:t>سلام</w:t>
      </w:r>
      <w:r w:rsidRPr="002F6135">
        <w:rPr>
          <w:rFonts w:ascii="Nabi" w:hAnsi="Nabi" w:cs="B Zar"/>
          <w:sz w:val="36"/>
          <w:szCs w:val="36"/>
          <w:rtl/>
        </w:rPr>
        <w:t xml:space="preserve"> </w:t>
      </w:r>
      <w:r w:rsidRPr="002F6135">
        <w:rPr>
          <w:rFonts w:ascii="Nabi" w:hAnsi="Nabi" w:cs="B Zar" w:hint="cs"/>
          <w:sz w:val="36"/>
          <w:szCs w:val="36"/>
          <w:rtl/>
        </w:rPr>
        <w:t>،</w:t>
      </w:r>
      <w:r w:rsidRPr="002F6135">
        <w:rPr>
          <w:rFonts w:ascii="Nabi" w:hAnsi="Nabi" w:cs="B Zar"/>
          <w:sz w:val="36"/>
          <w:szCs w:val="36"/>
          <w:rtl/>
        </w:rPr>
        <w:t xml:space="preserve"> </w:t>
      </w:r>
      <w:proofErr w:type="spellStart"/>
      <w:r w:rsidRPr="002F6135">
        <w:rPr>
          <w:rFonts w:ascii="Nabi" w:hAnsi="Nabi" w:cs="B Zar" w:hint="cs"/>
          <w:sz w:val="36"/>
          <w:szCs w:val="36"/>
          <w:rtl/>
        </w:rPr>
        <w:t>احتراماً</w:t>
      </w:r>
      <w:proofErr w:type="spellEnd"/>
      <w:r w:rsidRPr="002F6135">
        <w:rPr>
          <w:rFonts w:ascii="Nabi" w:hAnsi="Nabi" w:cs="B Zar"/>
          <w:sz w:val="36"/>
          <w:szCs w:val="36"/>
          <w:rtl/>
        </w:rPr>
        <w:t xml:space="preserve"> </w:t>
      </w:r>
      <w:r w:rsidRPr="002F6135">
        <w:rPr>
          <w:rFonts w:ascii="Nabi" w:hAnsi="Nabi" w:cs="B Zar" w:hint="cs"/>
          <w:sz w:val="36"/>
          <w:szCs w:val="36"/>
          <w:rtl/>
        </w:rPr>
        <w:t>به</w:t>
      </w:r>
      <w:r w:rsidRPr="002F6135">
        <w:rPr>
          <w:rFonts w:ascii="Nabi" w:hAnsi="Nabi" w:cs="B Zar"/>
          <w:sz w:val="36"/>
          <w:szCs w:val="36"/>
          <w:rtl/>
        </w:rPr>
        <w:t xml:space="preserve"> </w:t>
      </w:r>
      <w:r w:rsidRPr="002F6135">
        <w:rPr>
          <w:rFonts w:ascii="Nabi" w:hAnsi="Nabi" w:cs="B Zar" w:hint="cs"/>
          <w:sz w:val="36"/>
          <w:szCs w:val="36"/>
          <w:rtl/>
        </w:rPr>
        <w:t>استحضار</w:t>
      </w:r>
      <w:r w:rsidRPr="002F6135">
        <w:rPr>
          <w:rFonts w:ascii="Nabi" w:hAnsi="Nabi" w:cs="B Zar"/>
          <w:sz w:val="36"/>
          <w:szCs w:val="36"/>
          <w:rtl/>
        </w:rPr>
        <w:t xml:space="preserve"> </w:t>
      </w:r>
      <w:proofErr w:type="spellStart"/>
      <w:r w:rsidRPr="002F6135">
        <w:rPr>
          <w:rFonts w:ascii="Nabi" w:hAnsi="Nabi" w:cs="B Zar" w:hint="cs"/>
          <w:sz w:val="36"/>
          <w:szCs w:val="36"/>
          <w:rtl/>
        </w:rPr>
        <w:t>مي</w:t>
      </w:r>
      <w:r w:rsidRPr="002F6135">
        <w:rPr>
          <w:rFonts w:ascii="Sakkal Majalla" w:hAnsi="Sakkal Majalla" w:cs="B Zar" w:hint="cs"/>
          <w:sz w:val="36"/>
          <w:szCs w:val="36"/>
          <w:rtl/>
        </w:rPr>
        <w:t>‌</w:t>
      </w:r>
      <w:r w:rsidRPr="002F6135">
        <w:rPr>
          <w:rFonts w:ascii="Nabi" w:hAnsi="Nabi" w:cs="B Zar" w:hint="cs"/>
          <w:sz w:val="36"/>
          <w:szCs w:val="36"/>
          <w:rtl/>
        </w:rPr>
        <w:t>رساند</w:t>
      </w:r>
      <w:proofErr w:type="spellEnd"/>
      <w:r w:rsidRPr="002F6135">
        <w:rPr>
          <w:rFonts w:ascii="Nabi" w:hAnsi="Nabi" w:cs="B Zar"/>
          <w:sz w:val="36"/>
          <w:szCs w:val="36"/>
          <w:rtl/>
        </w:rPr>
        <w:t>:</w:t>
      </w:r>
    </w:p>
    <w:p w:rsidR="00BA1E8A" w:rsidRPr="002F6135" w:rsidRDefault="00725F95" w:rsidP="00016F31">
      <w:pPr>
        <w:spacing w:after="0" w:line="240" w:lineRule="auto"/>
        <w:jc w:val="both"/>
        <w:rPr>
          <w:rFonts w:ascii="Nabi" w:hAnsi="Nabi" w:cs="B Zar"/>
          <w:sz w:val="30"/>
          <w:szCs w:val="30"/>
          <w:rtl/>
        </w:rPr>
      </w:pPr>
      <w:r w:rsidRPr="002F6135">
        <w:rPr>
          <w:rFonts w:ascii="Nabi" w:hAnsi="Nabi" w:cs="B Zar" w:hint="cs"/>
          <w:sz w:val="30"/>
          <w:szCs w:val="30"/>
          <w:rtl/>
        </w:rPr>
        <w:t>به</w:t>
      </w:r>
      <w:r w:rsidRPr="002F6135">
        <w:rPr>
          <w:rFonts w:ascii="Nabi" w:hAnsi="Nabi" w:cs="B Zar"/>
          <w:sz w:val="30"/>
          <w:szCs w:val="30"/>
          <w:rtl/>
        </w:rPr>
        <w:t xml:space="preserve"> </w:t>
      </w:r>
      <w:r w:rsidRPr="002F6135">
        <w:rPr>
          <w:rFonts w:ascii="Nabi" w:hAnsi="Nabi" w:cs="B Zar" w:hint="cs"/>
          <w:sz w:val="30"/>
          <w:szCs w:val="30"/>
          <w:rtl/>
        </w:rPr>
        <w:t>موجب</w:t>
      </w:r>
      <w:r w:rsidRPr="002F6135">
        <w:rPr>
          <w:rFonts w:ascii="Nabi" w:hAnsi="Nabi" w:cs="B Zar"/>
          <w:sz w:val="30"/>
          <w:szCs w:val="30"/>
          <w:rtl/>
        </w:rPr>
        <w:t xml:space="preserve"> </w:t>
      </w:r>
      <w:r w:rsidRPr="002F6135">
        <w:rPr>
          <w:rFonts w:ascii="Nabi" w:hAnsi="Nabi" w:cs="B Zar" w:hint="cs"/>
          <w:sz w:val="30"/>
          <w:szCs w:val="30"/>
          <w:rtl/>
        </w:rPr>
        <w:t>مستندات</w:t>
      </w:r>
      <w:r w:rsidRPr="002F6135">
        <w:rPr>
          <w:rFonts w:ascii="Nabi" w:hAnsi="Nabi" w:cs="B Zar"/>
          <w:sz w:val="30"/>
          <w:szCs w:val="30"/>
          <w:rtl/>
        </w:rPr>
        <w:t xml:space="preserve"> </w:t>
      </w:r>
      <w:r w:rsidRPr="002F6135">
        <w:rPr>
          <w:rFonts w:ascii="Nabi" w:hAnsi="Nabi" w:cs="B Zar" w:hint="cs"/>
          <w:sz w:val="30"/>
          <w:szCs w:val="30"/>
          <w:rtl/>
        </w:rPr>
        <w:t>پیوستی</w:t>
      </w:r>
      <w:r w:rsidR="00BF488E" w:rsidRPr="002F6135">
        <w:rPr>
          <w:rFonts w:ascii="Nabi" w:hAnsi="Nabi" w:cs="B Zar" w:hint="cs"/>
          <w:sz w:val="30"/>
          <w:szCs w:val="30"/>
          <w:rtl/>
        </w:rPr>
        <w:t xml:space="preserve"> موکلین </w:t>
      </w:r>
      <w:r w:rsidRPr="002F6135">
        <w:rPr>
          <w:rFonts w:ascii="Nabi" w:hAnsi="Nabi" w:cs="B Zar"/>
          <w:sz w:val="30"/>
          <w:szCs w:val="30"/>
          <w:rtl/>
        </w:rPr>
        <w:t xml:space="preserve"> </w:t>
      </w:r>
      <w:r w:rsidR="00016F31">
        <w:rPr>
          <w:rFonts w:ascii="Nabi" w:hAnsi="Nabi" w:cs="B Zar" w:hint="cs"/>
          <w:sz w:val="30"/>
          <w:szCs w:val="30"/>
          <w:rtl/>
        </w:rPr>
        <w:t>...</w:t>
      </w:r>
      <w:r w:rsidR="00BF488E" w:rsidRPr="002F6135">
        <w:rPr>
          <w:rFonts w:ascii="Nabi" w:hAnsi="Nabi" w:cs="B Zar" w:hint="cs"/>
          <w:sz w:val="30"/>
          <w:szCs w:val="30"/>
          <w:rtl/>
        </w:rPr>
        <w:t xml:space="preserve">  </w:t>
      </w:r>
      <w:proofErr w:type="spellStart"/>
      <w:r w:rsidRPr="002F6135">
        <w:rPr>
          <w:rFonts w:ascii="Nabi" w:hAnsi="Nabi" w:cs="B Zar" w:hint="cs"/>
          <w:sz w:val="30"/>
          <w:szCs w:val="30"/>
          <w:rtl/>
        </w:rPr>
        <w:t>مالك</w:t>
      </w:r>
      <w:proofErr w:type="spellEnd"/>
      <w:r w:rsidRPr="002F6135">
        <w:rPr>
          <w:rFonts w:ascii="Nabi" w:hAnsi="Nabi" w:cs="B Zar"/>
          <w:sz w:val="30"/>
          <w:szCs w:val="30"/>
          <w:rtl/>
        </w:rPr>
        <w:t xml:space="preserve"> </w:t>
      </w:r>
      <w:proofErr w:type="spellStart"/>
      <w:r w:rsidR="005B53AC" w:rsidRPr="002F6135">
        <w:rPr>
          <w:rFonts w:ascii="Nabi" w:hAnsi="Nabi" w:cs="B Zar" w:hint="cs"/>
          <w:sz w:val="30"/>
          <w:szCs w:val="30"/>
          <w:rtl/>
        </w:rPr>
        <w:t>ششدانگ</w:t>
      </w:r>
      <w:proofErr w:type="spellEnd"/>
      <w:r w:rsidR="005B53AC" w:rsidRPr="002F6135">
        <w:rPr>
          <w:rFonts w:ascii="Nabi" w:hAnsi="Nabi" w:cs="B Zar" w:hint="cs"/>
          <w:sz w:val="30"/>
          <w:szCs w:val="30"/>
          <w:rtl/>
        </w:rPr>
        <w:t xml:space="preserve"> </w:t>
      </w:r>
      <w:r w:rsidRPr="002F6135">
        <w:rPr>
          <w:rFonts w:ascii="Nabi" w:hAnsi="Nabi" w:cs="B Zar" w:hint="cs"/>
          <w:sz w:val="30"/>
          <w:szCs w:val="30"/>
          <w:rtl/>
        </w:rPr>
        <w:t>یک</w:t>
      </w:r>
      <w:r w:rsidRPr="002F6135">
        <w:rPr>
          <w:rFonts w:ascii="Nabi" w:hAnsi="Nabi" w:cs="B Zar"/>
          <w:sz w:val="30"/>
          <w:szCs w:val="30"/>
          <w:rtl/>
        </w:rPr>
        <w:t xml:space="preserve"> </w:t>
      </w:r>
      <w:r w:rsidR="00BF488E" w:rsidRPr="002F6135">
        <w:rPr>
          <w:rFonts w:ascii="Nabi" w:hAnsi="Nabi" w:cs="B Zar" w:hint="cs"/>
          <w:sz w:val="30"/>
          <w:szCs w:val="30"/>
          <w:rtl/>
        </w:rPr>
        <w:t xml:space="preserve"> باب </w:t>
      </w:r>
      <w:r w:rsidR="00666859" w:rsidRPr="002F6135">
        <w:rPr>
          <w:rFonts w:ascii="Nabi" w:hAnsi="Nabi" w:cs="B Zar" w:hint="cs"/>
          <w:sz w:val="30"/>
          <w:szCs w:val="30"/>
          <w:rtl/>
        </w:rPr>
        <w:t>مغازه</w:t>
      </w:r>
      <w:r w:rsidRPr="002F6135">
        <w:rPr>
          <w:rFonts w:ascii="Nabi" w:hAnsi="Nabi" w:cs="B Zar"/>
          <w:sz w:val="30"/>
          <w:szCs w:val="30"/>
          <w:rtl/>
        </w:rPr>
        <w:t xml:space="preserve"> </w:t>
      </w:r>
      <w:r w:rsidRPr="002F6135">
        <w:rPr>
          <w:rFonts w:ascii="Nabi" w:hAnsi="Nabi" w:cs="B Zar" w:hint="cs"/>
          <w:sz w:val="30"/>
          <w:szCs w:val="30"/>
          <w:rtl/>
        </w:rPr>
        <w:t>واقع</w:t>
      </w:r>
      <w:r w:rsidRPr="002F6135">
        <w:rPr>
          <w:rFonts w:ascii="Nabi" w:hAnsi="Nabi" w:cs="B Zar"/>
          <w:sz w:val="30"/>
          <w:szCs w:val="30"/>
          <w:rtl/>
        </w:rPr>
        <w:t xml:space="preserve"> </w:t>
      </w:r>
      <w:r w:rsidRPr="002F6135">
        <w:rPr>
          <w:rFonts w:ascii="Nabi" w:hAnsi="Nabi" w:cs="B Zar" w:hint="cs"/>
          <w:sz w:val="30"/>
          <w:szCs w:val="30"/>
          <w:rtl/>
        </w:rPr>
        <w:t>در</w:t>
      </w:r>
      <w:r w:rsidRPr="002F6135">
        <w:rPr>
          <w:rFonts w:ascii="Nabi" w:hAnsi="Nabi" w:cs="B Zar"/>
          <w:sz w:val="30"/>
          <w:szCs w:val="30"/>
          <w:rtl/>
        </w:rPr>
        <w:t xml:space="preserve"> </w:t>
      </w:r>
      <w:r w:rsidR="00016F31">
        <w:rPr>
          <w:rFonts w:ascii="Nabi" w:hAnsi="Nabi" w:cs="B Zar" w:hint="cs"/>
          <w:sz w:val="30"/>
          <w:szCs w:val="30"/>
          <w:rtl/>
        </w:rPr>
        <w:t>...</w:t>
      </w:r>
      <w:r w:rsidR="00BF488E" w:rsidRPr="002F6135">
        <w:rPr>
          <w:rFonts w:ascii="Nabi" w:hAnsi="Nabi" w:cs="B Zar" w:hint="cs"/>
          <w:sz w:val="30"/>
          <w:szCs w:val="30"/>
          <w:rtl/>
        </w:rPr>
        <w:t xml:space="preserve"> می باشند، که </w:t>
      </w:r>
      <w:r w:rsidR="001541AD" w:rsidRPr="002F6135">
        <w:rPr>
          <w:rFonts w:ascii="Nabi" w:hAnsi="Nabi" w:cs="B Zar" w:hint="cs"/>
          <w:sz w:val="30"/>
          <w:szCs w:val="30"/>
          <w:rtl/>
        </w:rPr>
        <w:t xml:space="preserve"> از سال </w:t>
      </w:r>
      <w:r w:rsidR="00016F31">
        <w:rPr>
          <w:rFonts w:ascii="Nabi" w:hAnsi="Nabi" w:cs="B Zar" w:hint="cs"/>
          <w:sz w:val="30"/>
          <w:szCs w:val="30"/>
          <w:rtl/>
        </w:rPr>
        <w:t>....</w:t>
      </w:r>
      <w:r w:rsidR="001541AD" w:rsidRPr="002F6135">
        <w:rPr>
          <w:rFonts w:ascii="Nabi" w:hAnsi="Nabi" w:cs="B Zar" w:hint="cs"/>
          <w:sz w:val="30"/>
          <w:szCs w:val="30"/>
          <w:rtl/>
        </w:rPr>
        <w:t xml:space="preserve"> شمسی </w:t>
      </w:r>
      <w:r w:rsidR="00BF488E" w:rsidRPr="002F6135">
        <w:rPr>
          <w:rFonts w:ascii="Nabi" w:hAnsi="Nabi" w:cs="B Zar" w:hint="cs"/>
          <w:sz w:val="30"/>
          <w:szCs w:val="30"/>
          <w:rtl/>
        </w:rPr>
        <w:t xml:space="preserve">طی چندین </w:t>
      </w:r>
      <w:r w:rsidR="001541AD" w:rsidRPr="002F6135">
        <w:rPr>
          <w:rFonts w:ascii="Nabi" w:hAnsi="Nabi" w:cs="B Zar" w:hint="cs"/>
          <w:sz w:val="30"/>
          <w:szCs w:val="30"/>
          <w:rtl/>
        </w:rPr>
        <w:t xml:space="preserve">مرحله </w:t>
      </w:r>
      <w:r w:rsidR="00BF488E" w:rsidRPr="002F6135">
        <w:rPr>
          <w:rFonts w:ascii="Nabi" w:hAnsi="Nabi" w:cs="B Zar" w:hint="cs"/>
          <w:sz w:val="30"/>
          <w:szCs w:val="30"/>
          <w:rtl/>
        </w:rPr>
        <w:t xml:space="preserve"> مغا</w:t>
      </w:r>
      <w:r w:rsidR="00841ACD" w:rsidRPr="002F6135">
        <w:rPr>
          <w:rFonts w:ascii="Nabi" w:hAnsi="Nabi" w:cs="B Zar" w:hint="cs"/>
          <w:sz w:val="30"/>
          <w:szCs w:val="30"/>
          <w:rtl/>
        </w:rPr>
        <w:t>ز</w:t>
      </w:r>
      <w:r w:rsidR="001541AD" w:rsidRPr="002F6135">
        <w:rPr>
          <w:rFonts w:ascii="Nabi" w:hAnsi="Nabi" w:cs="B Zar" w:hint="cs"/>
          <w:sz w:val="30"/>
          <w:szCs w:val="30"/>
          <w:rtl/>
        </w:rPr>
        <w:t xml:space="preserve">ه مورد اشاره را </w:t>
      </w:r>
      <w:r w:rsidR="00BF488E" w:rsidRPr="002F6135">
        <w:rPr>
          <w:rFonts w:ascii="Nabi" w:hAnsi="Nabi" w:cs="B Zar" w:hint="cs"/>
          <w:sz w:val="30"/>
          <w:szCs w:val="30"/>
          <w:rtl/>
        </w:rPr>
        <w:t>در اختیار یکی از اهالی</w:t>
      </w:r>
      <w:r w:rsidR="00841ACD" w:rsidRPr="002F6135">
        <w:rPr>
          <w:rFonts w:ascii="Nabi" w:hAnsi="Nabi" w:cs="B Zar" w:hint="cs"/>
          <w:sz w:val="30"/>
          <w:szCs w:val="30"/>
          <w:rtl/>
        </w:rPr>
        <w:t xml:space="preserve"> بی بضاعت </w:t>
      </w:r>
      <w:r w:rsidR="00BF488E" w:rsidRPr="002F6135">
        <w:rPr>
          <w:rFonts w:ascii="Nabi" w:hAnsi="Nabi" w:cs="B Zar" w:hint="cs"/>
          <w:sz w:val="30"/>
          <w:szCs w:val="30"/>
          <w:rtl/>
        </w:rPr>
        <w:t xml:space="preserve"> روستا بطور امانت </w:t>
      </w:r>
      <w:r w:rsidRPr="002F6135">
        <w:rPr>
          <w:rFonts w:ascii="Nabi" w:hAnsi="Nabi" w:cs="B Zar"/>
          <w:sz w:val="30"/>
          <w:szCs w:val="30"/>
          <w:rtl/>
        </w:rPr>
        <w:t xml:space="preserve"> </w:t>
      </w:r>
      <w:r w:rsidR="00BF488E" w:rsidRPr="002F6135">
        <w:rPr>
          <w:rFonts w:ascii="Nabi" w:hAnsi="Nabi" w:cs="B Zar" w:hint="cs"/>
          <w:sz w:val="30"/>
          <w:szCs w:val="30"/>
          <w:rtl/>
        </w:rPr>
        <w:t xml:space="preserve"> قرار </w:t>
      </w:r>
      <w:r w:rsidR="00666859" w:rsidRPr="002F6135">
        <w:rPr>
          <w:rFonts w:ascii="Nabi" w:hAnsi="Nabi" w:cs="B Zar" w:hint="cs"/>
          <w:sz w:val="30"/>
          <w:szCs w:val="30"/>
          <w:rtl/>
        </w:rPr>
        <w:t>می دهند</w:t>
      </w:r>
      <w:r w:rsidR="001541AD" w:rsidRPr="002F6135">
        <w:rPr>
          <w:rFonts w:ascii="Nabi" w:hAnsi="Nabi" w:cs="B Zar" w:hint="cs"/>
          <w:sz w:val="30"/>
          <w:szCs w:val="30"/>
          <w:rtl/>
        </w:rPr>
        <w:t xml:space="preserve"> تا </w:t>
      </w:r>
      <w:r w:rsidR="00841ACD" w:rsidRPr="002F6135">
        <w:rPr>
          <w:rFonts w:ascii="Nabi" w:hAnsi="Nabi" w:cs="B Zar" w:hint="cs"/>
          <w:sz w:val="30"/>
          <w:szCs w:val="30"/>
          <w:rtl/>
        </w:rPr>
        <w:t xml:space="preserve"> امور مربوط به فروش کالا و</w:t>
      </w:r>
      <w:r w:rsidR="001541AD" w:rsidRPr="002F6135">
        <w:rPr>
          <w:rFonts w:ascii="Nabi" w:hAnsi="Nabi" w:cs="B Zar" w:hint="cs"/>
          <w:sz w:val="30"/>
          <w:szCs w:val="30"/>
          <w:rtl/>
        </w:rPr>
        <w:t xml:space="preserve"> ارائه خدمات عمومی</w:t>
      </w:r>
      <w:r w:rsidR="00841ACD" w:rsidRPr="002F6135">
        <w:rPr>
          <w:rFonts w:ascii="Nabi" w:hAnsi="Nabi" w:cs="B Zar" w:hint="cs"/>
          <w:sz w:val="30"/>
          <w:szCs w:val="30"/>
          <w:rtl/>
        </w:rPr>
        <w:t xml:space="preserve"> </w:t>
      </w:r>
      <w:r w:rsidR="001541AD" w:rsidRPr="002F6135">
        <w:rPr>
          <w:rFonts w:ascii="Nabi" w:hAnsi="Nabi" w:cs="B Zar" w:hint="cs"/>
          <w:sz w:val="30"/>
          <w:szCs w:val="30"/>
          <w:rtl/>
        </w:rPr>
        <w:t xml:space="preserve">و </w:t>
      </w:r>
      <w:proofErr w:type="spellStart"/>
      <w:r w:rsidR="001541AD" w:rsidRPr="002F6135">
        <w:rPr>
          <w:rFonts w:ascii="Nabi" w:hAnsi="Nabi" w:cs="B Zar" w:hint="cs"/>
          <w:sz w:val="30"/>
          <w:szCs w:val="30"/>
          <w:rtl/>
        </w:rPr>
        <w:t>نیز</w:t>
      </w:r>
      <w:r w:rsidR="00841ACD" w:rsidRPr="002F6135">
        <w:rPr>
          <w:rFonts w:ascii="Nabi" w:hAnsi="Nabi" w:cs="B Zar" w:hint="cs"/>
          <w:sz w:val="30"/>
          <w:szCs w:val="30"/>
          <w:rtl/>
        </w:rPr>
        <w:t>گذران</w:t>
      </w:r>
      <w:proofErr w:type="spellEnd"/>
      <w:r w:rsidR="00841ACD" w:rsidRPr="002F6135">
        <w:rPr>
          <w:rFonts w:ascii="Nabi" w:hAnsi="Nabi" w:cs="B Zar" w:hint="cs"/>
          <w:sz w:val="30"/>
          <w:szCs w:val="30"/>
          <w:rtl/>
        </w:rPr>
        <w:t xml:space="preserve"> زندگی شخصی انجام گیرد </w:t>
      </w:r>
      <w:r w:rsidR="00666859" w:rsidRPr="002F6135">
        <w:rPr>
          <w:rFonts w:ascii="Nabi" w:hAnsi="Nabi" w:cs="B Zar" w:hint="cs"/>
          <w:sz w:val="30"/>
          <w:szCs w:val="30"/>
          <w:rtl/>
        </w:rPr>
        <w:t xml:space="preserve">؛ متهم ردیف اول که مغازه مورد نظر را بطور امانت در اختیار داشت با تبانی متهم ردیف دوم  </w:t>
      </w:r>
      <w:proofErr w:type="spellStart"/>
      <w:r w:rsidR="00666859" w:rsidRPr="002F6135">
        <w:rPr>
          <w:rFonts w:ascii="Nabi" w:hAnsi="Nabi" w:cs="B Zar" w:hint="cs"/>
          <w:sz w:val="30"/>
          <w:szCs w:val="30"/>
          <w:rtl/>
        </w:rPr>
        <w:t>بعنوان</w:t>
      </w:r>
      <w:proofErr w:type="spellEnd"/>
      <w:r w:rsidR="00666859" w:rsidRPr="002F6135">
        <w:rPr>
          <w:rFonts w:ascii="Nabi" w:hAnsi="Nabi" w:cs="B Zar" w:hint="cs"/>
          <w:sz w:val="30"/>
          <w:szCs w:val="30"/>
          <w:rtl/>
        </w:rPr>
        <w:t xml:space="preserve"> فروشنده مغازه ،  نسبت به تنظیم قولنامه عادی مغازه اقدام نموده  و از این طریق ملک اهالی </w:t>
      </w:r>
      <w:bookmarkStart w:id="0" w:name="_GoBack"/>
      <w:bookmarkEnd w:id="0"/>
      <w:r w:rsidR="00666859" w:rsidRPr="002F6135">
        <w:rPr>
          <w:rFonts w:ascii="Nabi" w:hAnsi="Nabi" w:cs="B Zar" w:hint="cs"/>
          <w:sz w:val="30"/>
          <w:szCs w:val="30"/>
          <w:rtl/>
        </w:rPr>
        <w:t xml:space="preserve"> را به </w:t>
      </w:r>
      <w:proofErr w:type="spellStart"/>
      <w:r w:rsidR="00666859" w:rsidRPr="002F6135">
        <w:rPr>
          <w:rFonts w:ascii="Nabi" w:hAnsi="Nabi" w:cs="B Zar" w:hint="cs"/>
          <w:sz w:val="30"/>
          <w:szCs w:val="30"/>
          <w:rtl/>
        </w:rPr>
        <w:t>تملک</w:t>
      </w:r>
      <w:proofErr w:type="spellEnd"/>
      <w:r w:rsidR="00666859" w:rsidRPr="002F6135">
        <w:rPr>
          <w:rFonts w:ascii="Nabi" w:hAnsi="Nabi" w:cs="B Zar" w:hint="cs"/>
          <w:sz w:val="30"/>
          <w:szCs w:val="30"/>
          <w:rtl/>
        </w:rPr>
        <w:t xml:space="preserve"> غیر قانونی</w:t>
      </w:r>
      <w:r w:rsidR="002F6135" w:rsidRPr="002F6135">
        <w:rPr>
          <w:rFonts w:ascii="Nabi" w:hAnsi="Nabi" w:cs="B Zar" w:hint="cs"/>
          <w:sz w:val="30"/>
          <w:szCs w:val="30"/>
          <w:rtl/>
        </w:rPr>
        <w:t xml:space="preserve"> خویش</w:t>
      </w:r>
      <w:r w:rsidR="00666859" w:rsidRPr="002F6135">
        <w:rPr>
          <w:rFonts w:ascii="Nabi" w:hAnsi="Nabi" w:cs="B Zar" w:hint="cs"/>
          <w:sz w:val="30"/>
          <w:szCs w:val="30"/>
          <w:rtl/>
        </w:rPr>
        <w:t xml:space="preserve"> در آورده بود  ، با اطلاع ا</w:t>
      </w:r>
      <w:r w:rsidR="002F6135" w:rsidRPr="002F6135">
        <w:rPr>
          <w:rFonts w:ascii="Nabi" w:hAnsi="Nabi" w:cs="B Zar" w:hint="cs"/>
          <w:sz w:val="30"/>
          <w:szCs w:val="30"/>
          <w:rtl/>
        </w:rPr>
        <w:t>ه</w:t>
      </w:r>
      <w:r w:rsidR="00666859" w:rsidRPr="002F6135">
        <w:rPr>
          <w:rFonts w:ascii="Nabi" w:hAnsi="Nabi" w:cs="B Zar" w:hint="cs"/>
          <w:sz w:val="30"/>
          <w:szCs w:val="30"/>
          <w:rtl/>
        </w:rPr>
        <w:t xml:space="preserve">الی </w:t>
      </w:r>
      <w:r w:rsidR="002F6135" w:rsidRPr="002F6135">
        <w:rPr>
          <w:rFonts w:ascii="Nabi" w:hAnsi="Nabi" w:cs="B Zar" w:hint="cs"/>
          <w:sz w:val="30"/>
          <w:szCs w:val="30"/>
          <w:rtl/>
        </w:rPr>
        <w:t xml:space="preserve"> </w:t>
      </w:r>
      <w:r w:rsidR="00666859" w:rsidRPr="002F6135">
        <w:rPr>
          <w:rFonts w:ascii="Nabi" w:hAnsi="Nabi" w:cs="B Zar" w:hint="cs"/>
          <w:sz w:val="30"/>
          <w:szCs w:val="30"/>
          <w:rtl/>
        </w:rPr>
        <w:t xml:space="preserve">اعتراض به موضوع شده که منجر به فسخ قولنامه گردیده است با این حال متهم ردیف اول با درخواست اهالی از </w:t>
      </w:r>
      <w:r w:rsidR="002F6135">
        <w:rPr>
          <w:rFonts w:ascii="Nabi" w:hAnsi="Nabi" w:cs="B Zar" w:hint="cs"/>
          <w:sz w:val="30"/>
          <w:szCs w:val="30"/>
          <w:rtl/>
        </w:rPr>
        <w:t xml:space="preserve"> رفع </w:t>
      </w:r>
      <w:r w:rsidR="00666859" w:rsidRPr="002F6135">
        <w:rPr>
          <w:rFonts w:ascii="Nabi" w:hAnsi="Nabi" w:cs="B Zar" w:hint="cs"/>
          <w:sz w:val="30"/>
          <w:szCs w:val="30"/>
          <w:rtl/>
        </w:rPr>
        <w:t xml:space="preserve">تصرف </w:t>
      </w:r>
      <w:proofErr w:type="spellStart"/>
      <w:r w:rsidR="00666859" w:rsidRPr="002F6135">
        <w:rPr>
          <w:rFonts w:ascii="Nabi" w:hAnsi="Nabi" w:cs="B Zar" w:hint="cs"/>
          <w:sz w:val="30"/>
          <w:szCs w:val="30"/>
          <w:rtl/>
        </w:rPr>
        <w:t>غاصبانه</w:t>
      </w:r>
      <w:proofErr w:type="spellEnd"/>
      <w:r w:rsidR="00666859" w:rsidRPr="002F6135">
        <w:rPr>
          <w:rFonts w:ascii="Nabi" w:hAnsi="Nabi" w:cs="B Zar" w:hint="cs"/>
          <w:sz w:val="30"/>
          <w:szCs w:val="30"/>
          <w:rtl/>
        </w:rPr>
        <w:t xml:space="preserve"> خود </w:t>
      </w:r>
      <w:r w:rsidR="002F6135">
        <w:rPr>
          <w:rFonts w:ascii="Nabi" w:hAnsi="Nabi" w:cs="B Zar" w:hint="cs"/>
          <w:sz w:val="30"/>
          <w:szCs w:val="30"/>
          <w:rtl/>
        </w:rPr>
        <w:t>خودداری میکند</w:t>
      </w:r>
      <w:r w:rsidR="00666859" w:rsidRPr="002F6135">
        <w:rPr>
          <w:rFonts w:ascii="Nabi" w:hAnsi="Nabi" w:cs="B Zar" w:hint="cs"/>
          <w:sz w:val="30"/>
          <w:szCs w:val="30"/>
          <w:rtl/>
        </w:rPr>
        <w:t xml:space="preserve"> و با تبانی مجدد با متهم ردیف دوم نسبت به اخذ  سند رسمی  تلاش می نماید  </w:t>
      </w:r>
      <w:proofErr w:type="spellStart"/>
      <w:r w:rsidR="00F97714" w:rsidRPr="002F6135">
        <w:rPr>
          <w:rFonts w:ascii="Nabi" w:hAnsi="Nabi" w:cs="B Zar" w:hint="cs"/>
          <w:sz w:val="30"/>
          <w:szCs w:val="30"/>
          <w:rtl/>
        </w:rPr>
        <w:t>فلذا</w:t>
      </w:r>
      <w:proofErr w:type="spellEnd"/>
      <w:r w:rsidR="00F97714" w:rsidRPr="002F6135">
        <w:rPr>
          <w:rFonts w:ascii="Nabi" w:hAnsi="Nabi" w:cs="B Zar" w:hint="cs"/>
          <w:sz w:val="30"/>
          <w:szCs w:val="30"/>
          <w:rtl/>
        </w:rPr>
        <w:t xml:space="preserve"> </w:t>
      </w:r>
      <w:r w:rsidRPr="002F6135">
        <w:rPr>
          <w:rFonts w:ascii="Nabi" w:hAnsi="Nabi" w:cs="B Zar" w:hint="cs"/>
          <w:sz w:val="30"/>
          <w:szCs w:val="30"/>
          <w:rtl/>
        </w:rPr>
        <w:t xml:space="preserve"> به استناد م</w:t>
      </w:r>
      <w:r w:rsidR="002F6135" w:rsidRPr="002F6135">
        <w:rPr>
          <w:rFonts w:ascii="Nabi" w:hAnsi="Nabi" w:cs="B Zar" w:hint="cs"/>
          <w:sz w:val="30"/>
          <w:szCs w:val="30"/>
          <w:rtl/>
        </w:rPr>
        <w:t xml:space="preserve">اده 1 قانون مجازات انتقال مال غیر و ماده 1 قانون تشدید مجازات </w:t>
      </w:r>
      <w:proofErr w:type="spellStart"/>
      <w:r w:rsidR="002F6135" w:rsidRPr="002F6135">
        <w:rPr>
          <w:rFonts w:ascii="Nabi" w:hAnsi="Nabi" w:cs="B Zar" w:hint="cs"/>
          <w:sz w:val="30"/>
          <w:szCs w:val="30"/>
          <w:rtl/>
        </w:rPr>
        <w:t>مرتکبین</w:t>
      </w:r>
      <w:proofErr w:type="spellEnd"/>
      <w:r w:rsidR="002F6135" w:rsidRPr="002F6135">
        <w:rPr>
          <w:rFonts w:ascii="Nabi" w:hAnsi="Nabi" w:cs="B Zar" w:hint="cs"/>
          <w:sz w:val="30"/>
          <w:szCs w:val="30"/>
          <w:rtl/>
        </w:rPr>
        <w:t xml:space="preserve"> </w:t>
      </w:r>
      <w:proofErr w:type="spellStart"/>
      <w:r w:rsidR="002F6135" w:rsidRPr="002F6135">
        <w:rPr>
          <w:rFonts w:ascii="Nabi" w:hAnsi="Nabi" w:cs="B Zar" w:hint="cs"/>
          <w:sz w:val="30"/>
          <w:szCs w:val="30"/>
          <w:rtl/>
        </w:rPr>
        <w:t>ارتشاءو</w:t>
      </w:r>
      <w:proofErr w:type="spellEnd"/>
      <w:r w:rsidR="002F6135" w:rsidRPr="002F6135">
        <w:rPr>
          <w:rFonts w:ascii="Nabi" w:hAnsi="Nabi" w:cs="B Zar" w:hint="cs"/>
          <w:sz w:val="30"/>
          <w:szCs w:val="30"/>
          <w:rtl/>
        </w:rPr>
        <w:t xml:space="preserve"> </w:t>
      </w:r>
      <w:proofErr w:type="spellStart"/>
      <w:r w:rsidR="002F6135" w:rsidRPr="002F6135">
        <w:rPr>
          <w:rFonts w:ascii="Nabi" w:hAnsi="Nabi" w:cs="B Zar" w:hint="cs"/>
          <w:sz w:val="30"/>
          <w:szCs w:val="30"/>
          <w:rtl/>
        </w:rPr>
        <w:t>کلاهبرداری</w:t>
      </w:r>
      <w:proofErr w:type="spellEnd"/>
      <w:r w:rsidR="002F6135" w:rsidRPr="002F6135">
        <w:rPr>
          <w:rFonts w:ascii="Nabi" w:hAnsi="Nabi" w:cs="B Zar" w:hint="cs"/>
          <w:sz w:val="30"/>
          <w:szCs w:val="30"/>
          <w:rtl/>
        </w:rPr>
        <w:t xml:space="preserve"> و مواد</w:t>
      </w:r>
      <w:r w:rsidR="008757A5">
        <w:rPr>
          <w:rFonts w:ascii="Nabi" w:hAnsi="Nabi" w:cs="B Zar" w:hint="cs"/>
          <w:sz w:val="30"/>
          <w:szCs w:val="30"/>
          <w:rtl/>
        </w:rPr>
        <w:t>674</w:t>
      </w:r>
      <w:r w:rsidR="002F6135" w:rsidRPr="002F6135">
        <w:rPr>
          <w:rFonts w:ascii="Nabi" w:hAnsi="Nabi" w:cs="B Zar" w:hint="cs"/>
          <w:sz w:val="30"/>
          <w:szCs w:val="30"/>
          <w:rtl/>
        </w:rPr>
        <w:t xml:space="preserve"> </w:t>
      </w:r>
      <w:r w:rsidR="008757A5">
        <w:rPr>
          <w:rFonts w:ascii="Nabi" w:hAnsi="Nabi" w:cs="B Zar" w:hint="cs"/>
          <w:sz w:val="30"/>
          <w:szCs w:val="30"/>
          <w:rtl/>
        </w:rPr>
        <w:t xml:space="preserve"> </w:t>
      </w:r>
      <w:r w:rsidR="002F6135" w:rsidRPr="002F6135">
        <w:rPr>
          <w:rFonts w:ascii="Nabi" w:hAnsi="Nabi" w:cs="B Zar" w:hint="cs"/>
          <w:sz w:val="30"/>
          <w:szCs w:val="30"/>
          <w:rtl/>
        </w:rPr>
        <w:t xml:space="preserve">،690 و 691 </w:t>
      </w:r>
      <w:r w:rsidRPr="002F6135">
        <w:rPr>
          <w:rFonts w:ascii="Nabi" w:hAnsi="Nabi" w:cs="B Zar" w:hint="cs"/>
          <w:sz w:val="30"/>
          <w:szCs w:val="30"/>
          <w:rtl/>
        </w:rPr>
        <w:t xml:space="preserve">قانون مجازات اسلامی </w:t>
      </w:r>
      <w:r w:rsidR="00C3690D" w:rsidRPr="002F6135">
        <w:rPr>
          <w:rFonts w:ascii="Nabi" w:hAnsi="Nabi" w:cs="B Zar" w:hint="cs"/>
          <w:sz w:val="30"/>
          <w:szCs w:val="30"/>
          <w:rtl/>
        </w:rPr>
        <w:t xml:space="preserve"> تقاضای  رسیدگی  و رفع تصرف ،مزاحمت </w:t>
      </w:r>
      <w:r w:rsidR="00C3690D" w:rsidRPr="002F6135">
        <w:rPr>
          <w:rFonts w:ascii="Nabi" w:hAnsi="Nabi" w:cs="B Zar"/>
          <w:sz w:val="30"/>
          <w:szCs w:val="30"/>
          <w:rtl/>
        </w:rPr>
        <w:t xml:space="preserve"> </w:t>
      </w:r>
      <w:r w:rsidR="00F97714" w:rsidRPr="002F6135">
        <w:rPr>
          <w:rFonts w:ascii="Nabi" w:hAnsi="Nabi" w:cs="B Zar" w:hint="cs"/>
          <w:sz w:val="30"/>
          <w:szCs w:val="30"/>
          <w:rtl/>
        </w:rPr>
        <w:t>و ممانعت از حق</w:t>
      </w:r>
      <w:r w:rsidR="00C3690D" w:rsidRPr="002F6135">
        <w:rPr>
          <w:rFonts w:ascii="Nabi" w:hAnsi="Nabi" w:cs="B Zar" w:hint="cs"/>
          <w:sz w:val="30"/>
          <w:szCs w:val="30"/>
          <w:rtl/>
        </w:rPr>
        <w:t xml:space="preserve">  </w:t>
      </w:r>
      <w:r w:rsidR="00F97714" w:rsidRPr="002F6135">
        <w:rPr>
          <w:rFonts w:ascii="Nabi" w:hAnsi="Nabi" w:cs="B Zar" w:hint="cs"/>
          <w:sz w:val="30"/>
          <w:szCs w:val="30"/>
          <w:rtl/>
        </w:rPr>
        <w:t xml:space="preserve">ونیز اعاده وضع به حال سابق را </w:t>
      </w:r>
      <w:r w:rsidR="00C3690D" w:rsidRPr="002F6135">
        <w:rPr>
          <w:rFonts w:ascii="Nabi" w:hAnsi="Nabi" w:cs="B Zar" w:hint="cs"/>
          <w:sz w:val="30"/>
          <w:szCs w:val="30"/>
          <w:rtl/>
        </w:rPr>
        <w:t>دار</w:t>
      </w:r>
      <w:r w:rsidR="008757A5">
        <w:rPr>
          <w:rFonts w:ascii="Nabi" w:hAnsi="Nabi" w:cs="B Zar" w:hint="cs"/>
          <w:sz w:val="30"/>
          <w:szCs w:val="30"/>
          <w:rtl/>
        </w:rPr>
        <w:t>ند.</w:t>
      </w:r>
    </w:p>
    <w:p w:rsidR="004A437F" w:rsidRPr="00EB10E2" w:rsidRDefault="00EB10E2" w:rsidP="00EB10E2">
      <w:pPr>
        <w:jc w:val="both"/>
        <w:rPr>
          <w:rFonts w:ascii="Nabi" w:hAnsi="Nabi" w:cs="B Titr"/>
          <w:sz w:val="30"/>
          <w:szCs w:val="30"/>
          <w:rtl/>
        </w:rPr>
      </w:pPr>
      <w:r>
        <w:rPr>
          <w:rFonts w:ascii="Nabi" w:hAnsi="Nabi" w:cs="Nabi" w:hint="cs"/>
          <w:sz w:val="30"/>
          <w:szCs w:val="30"/>
          <w:rtl/>
        </w:rPr>
        <w:t xml:space="preserve"> </w:t>
      </w:r>
      <w:r w:rsidR="008673FC">
        <w:rPr>
          <w:rFonts w:ascii="Nabi" w:hAnsi="Nabi" w:cs="Nabi" w:hint="cs"/>
          <w:sz w:val="30"/>
          <w:szCs w:val="30"/>
          <w:rtl/>
        </w:rPr>
        <w:t xml:space="preserve">                </w:t>
      </w:r>
      <w:r>
        <w:rPr>
          <w:rFonts w:ascii="Nabi" w:hAnsi="Nabi" w:cs="Nabi" w:hint="cs"/>
          <w:sz w:val="30"/>
          <w:szCs w:val="30"/>
          <w:rtl/>
        </w:rPr>
        <w:t xml:space="preserve">                           </w:t>
      </w:r>
      <w:r>
        <w:rPr>
          <w:rFonts w:ascii="Nabi" w:hAnsi="Nabi" w:cs="Nabi" w:hint="cs"/>
          <w:sz w:val="30"/>
          <w:szCs w:val="30"/>
          <w:rtl/>
        </w:rPr>
        <w:tab/>
      </w:r>
      <w:r>
        <w:rPr>
          <w:rFonts w:ascii="Nabi" w:hAnsi="Nabi" w:cs="Nabi" w:hint="cs"/>
          <w:sz w:val="30"/>
          <w:szCs w:val="30"/>
          <w:rtl/>
        </w:rPr>
        <w:tab/>
      </w:r>
      <w:r>
        <w:rPr>
          <w:rFonts w:ascii="Nabi" w:hAnsi="Nabi" w:cs="Nabi" w:hint="cs"/>
          <w:sz w:val="30"/>
          <w:szCs w:val="30"/>
          <w:rtl/>
        </w:rPr>
        <w:tab/>
        <w:t xml:space="preserve">                                  </w:t>
      </w:r>
      <w:r>
        <w:rPr>
          <w:rFonts w:ascii="Nabi" w:hAnsi="Nabi" w:cs="Nabi" w:hint="cs"/>
          <w:sz w:val="30"/>
          <w:szCs w:val="30"/>
          <w:rtl/>
        </w:rPr>
        <w:tab/>
      </w:r>
      <w:r>
        <w:rPr>
          <w:rFonts w:ascii="Nabi" w:hAnsi="Nabi" w:cs="Nabi" w:hint="cs"/>
          <w:sz w:val="30"/>
          <w:szCs w:val="30"/>
          <w:rtl/>
        </w:rPr>
        <w:tab/>
      </w:r>
      <w:r>
        <w:rPr>
          <w:rFonts w:ascii="Nabi" w:hAnsi="Nabi" w:cs="Nabi" w:hint="cs"/>
          <w:sz w:val="30"/>
          <w:szCs w:val="30"/>
          <w:rtl/>
        </w:rPr>
        <w:tab/>
      </w:r>
      <w:r>
        <w:rPr>
          <w:rFonts w:ascii="Nabi" w:hAnsi="Nabi" w:cs="Nabi" w:hint="cs"/>
          <w:sz w:val="30"/>
          <w:szCs w:val="30"/>
          <w:rtl/>
        </w:rPr>
        <w:tab/>
      </w:r>
      <w:r>
        <w:rPr>
          <w:rFonts w:ascii="Nabi" w:hAnsi="Nabi" w:cs="Nabi" w:hint="cs"/>
          <w:sz w:val="30"/>
          <w:szCs w:val="30"/>
          <w:rtl/>
        </w:rPr>
        <w:tab/>
      </w:r>
      <w:r>
        <w:rPr>
          <w:rFonts w:ascii="Nabi" w:hAnsi="Nabi" w:cs="Nabi" w:hint="cs"/>
          <w:sz w:val="30"/>
          <w:szCs w:val="30"/>
          <w:rtl/>
        </w:rPr>
        <w:tab/>
      </w:r>
      <w:r>
        <w:rPr>
          <w:rFonts w:ascii="Nabi" w:hAnsi="Nabi" w:cs="Nabi" w:hint="cs"/>
          <w:sz w:val="30"/>
          <w:szCs w:val="30"/>
          <w:rtl/>
        </w:rPr>
        <w:tab/>
      </w:r>
      <w:r>
        <w:rPr>
          <w:rFonts w:ascii="Nabi" w:hAnsi="Nabi" w:cs="Nabi" w:hint="cs"/>
          <w:sz w:val="30"/>
          <w:szCs w:val="30"/>
          <w:rtl/>
        </w:rPr>
        <w:tab/>
      </w:r>
      <w:r>
        <w:rPr>
          <w:rFonts w:ascii="Nabi" w:hAnsi="Nabi" w:cs="Nabi" w:hint="cs"/>
          <w:sz w:val="30"/>
          <w:szCs w:val="30"/>
          <w:rtl/>
        </w:rPr>
        <w:tab/>
      </w:r>
      <w:r w:rsidR="004A437F" w:rsidRPr="00EB10E2">
        <w:rPr>
          <w:rFonts w:ascii="Nabi" w:hAnsi="Nabi" w:cs="B Titr" w:hint="cs"/>
          <w:sz w:val="30"/>
          <w:szCs w:val="30"/>
          <w:rtl/>
        </w:rPr>
        <w:t xml:space="preserve">با تشکر </w:t>
      </w:r>
    </w:p>
    <w:p w:rsidR="008673FC" w:rsidRPr="004A437F" w:rsidRDefault="008673FC" w:rsidP="008673FC">
      <w:pPr>
        <w:jc w:val="center"/>
        <w:rPr>
          <w:rFonts w:ascii="Nabi" w:hAnsi="Nabi" w:cs="Nabi"/>
          <w:sz w:val="30"/>
          <w:szCs w:val="30"/>
        </w:rPr>
      </w:pPr>
      <w:r>
        <w:rPr>
          <w:rFonts w:ascii="Nabi" w:hAnsi="Nabi" w:cs="Nabi" w:hint="cs"/>
          <w:sz w:val="30"/>
          <w:szCs w:val="30"/>
          <w:rtl/>
        </w:rPr>
        <w:t xml:space="preserve"> </w:t>
      </w:r>
    </w:p>
    <w:sectPr w:rsidR="008673FC" w:rsidRPr="004A437F" w:rsidSect="009378E7">
      <w:pgSz w:w="11906" w:h="16838"/>
      <w:pgMar w:top="720" w:right="720" w:bottom="720" w:left="720" w:header="709" w:footer="709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110_Besme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8A"/>
    <w:rsid w:val="00016F31"/>
    <w:rsid w:val="000E290E"/>
    <w:rsid w:val="001541AD"/>
    <w:rsid w:val="002F6135"/>
    <w:rsid w:val="003464F4"/>
    <w:rsid w:val="004621F0"/>
    <w:rsid w:val="004779E8"/>
    <w:rsid w:val="00491677"/>
    <w:rsid w:val="004A437F"/>
    <w:rsid w:val="004D4876"/>
    <w:rsid w:val="005B53AC"/>
    <w:rsid w:val="005D1A55"/>
    <w:rsid w:val="00666859"/>
    <w:rsid w:val="006774BD"/>
    <w:rsid w:val="00725F95"/>
    <w:rsid w:val="0074301F"/>
    <w:rsid w:val="00841ACD"/>
    <w:rsid w:val="008673FC"/>
    <w:rsid w:val="008757A5"/>
    <w:rsid w:val="009378E7"/>
    <w:rsid w:val="009920B5"/>
    <w:rsid w:val="009C625B"/>
    <w:rsid w:val="00B26777"/>
    <w:rsid w:val="00B94DB3"/>
    <w:rsid w:val="00BA1E8A"/>
    <w:rsid w:val="00BF488E"/>
    <w:rsid w:val="00BF7C7B"/>
    <w:rsid w:val="00C3690D"/>
    <w:rsid w:val="00CA4D16"/>
    <w:rsid w:val="00D761F6"/>
    <w:rsid w:val="00D951AF"/>
    <w:rsid w:val="00DC67AD"/>
    <w:rsid w:val="00EB10E2"/>
    <w:rsid w:val="00F313C0"/>
    <w:rsid w:val="00F97714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ECC53D7-947E-4C42-8D70-701BB9CB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8E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متن بادکنک نویسه"/>
    <w:basedOn w:val="a0"/>
    <w:link w:val="a3"/>
    <w:uiPriority w:val="99"/>
    <w:semiHidden/>
    <w:rsid w:val="009378E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44B56-A412-48DB-82EB-172A991A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glxa</cp:lastModifiedBy>
  <cp:revision>2</cp:revision>
  <cp:lastPrinted>2014-09-11T05:20:00Z</cp:lastPrinted>
  <dcterms:created xsi:type="dcterms:W3CDTF">2015-05-08T11:09:00Z</dcterms:created>
  <dcterms:modified xsi:type="dcterms:W3CDTF">2015-05-08T11:09:00Z</dcterms:modified>
</cp:coreProperties>
</file>